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5" w:rsidRDefault="00737AF2" w:rsidP="00737AF2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1.05pt;margin-top:0;width:39.15pt;height:48.65pt;z-index:251660288">
            <v:imagedata r:id="rId6" o:title=""/>
            <w10:wrap type="square" side="left"/>
          </v:shape>
          <o:OLEObject Type="Embed" ProgID="PBrush" ShapeID="_x0000_s1033" DrawAspect="Content" ObjectID="_1485093163" r:id="rId7"/>
        </w:pict>
      </w:r>
    </w:p>
    <w:p w:rsidR="005F5515" w:rsidRPr="00EF5E8E" w:rsidRDefault="005F5515" w:rsidP="00737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515" w:rsidRPr="00EF5E8E" w:rsidRDefault="005F5515" w:rsidP="00737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515" w:rsidRPr="00EF5E8E" w:rsidRDefault="005F5515" w:rsidP="00737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515" w:rsidRPr="00EF5E8E" w:rsidRDefault="005F5515" w:rsidP="007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8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gramStart"/>
      <w:r w:rsidRPr="00EF5E8E">
        <w:rPr>
          <w:rFonts w:ascii="Times New Roman" w:hAnsi="Times New Roman" w:cs="Times New Roman"/>
          <w:b/>
          <w:sz w:val="28"/>
          <w:szCs w:val="28"/>
        </w:rPr>
        <w:t>ВОСТОЧНОГО</w:t>
      </w:r>
      <w:proofErr w:type="gramEnd"/>
      <w:r w:rsidRPr="00EF5E8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F5515" w:rsidRPr="00EF5E8E" w:rsidRDefault="005F5515" w:rsidP="007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8E">
        <w:rPr>
          <w:rFonts w:ascii="Times New Roman" w:hAnsi="Times New Roman" w:cs="Times New Roman"/>
          <w:b/>
          <w:sz w:val="28"/>
          <w:szCs w:val="28"/>
        </w:rPr>
        <w:t>ПОС</w:t>
      </w:r>
      <w:r>
        <w:rPr>
          <w:rFonts w:ascii="Times New Roman" w:hAnsi="Times New Roman" w:cs="Times New Roman"/>
          <w:b/>
          <w:sz w:val="28"/>
          <w:szCs w:val="28"/>
        </w:rPr>
        <w:t>ЕЛЕНИЯ УСТЬ-ЛАБИНСКОГО  РАЙОНА</w:t>
      </w:r>
    </w:p>
    <w:p w:rsidR="005F5515" w:rsidRPr="00EF5E8E" w:rsidRDefault="005F5515" w:rsidP="005F55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5E8E">
        <w:rPr>
          <w:rFonts w:ascii="Times New Roman" w:hAnsi="Times New Roman" w:cs="Times New Roman"/>
          <w:b/>
          <w:sz w:val="48"/>
          <w:szCs w:val="48"/>
        </w:rPr>
        <w:t xml:space="preserve">  ПОСТАНОВЛЕНИЕ</w:t>
      </w:r>
    </w:p>
    <w:p w:rsidR="005F5515" w:rsidRDefault="005F5515" w:rsidP="005F5515">
      <w:pPr>
        <w:tabs>
          <w:tab w:val="left" w:pos="2425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EF5E8E">
        <w:rPr>
          <w:rFonts w:ascii="Times New Roman" w:hAnsi="Times New Roman" w:cs="Times New Roman"/>
          <w:sz w:val="48"/>
          <w:szCs w:val="48"/>
        </w:rPr>
        <w:tab/>
      </w:r>
    </w:p>
    <w:p w:rsidR="005F5515" w:rsidRPr="00EF5E8E" w:rsidRDefault="00AE13DC" w:rsidP="005F5515">
      <w:pPr>
        <w:tabs>
          <w:tab w:val="left" w:pos="2425"/>
        </w:tabs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10.02. </w:t>
      </w:r>
      <w:r w:rsidR="005F5515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5F5515">
        <w:rPr>
          <w:rFonts w:ascii="Times New Roman" w:hAnsi="Times New Roman" w:cs="Times New Roman"/>
          <w:sz w:val="28"/>
          <w:szCs w:val="28"/>
        </w:rPr>
        <w:tab/>
      </w:r>
      <w:r w:rsidR="005F5515">
        <w:rPr>
          <w:rFonts w:ascii="Times New Roman" w:hAnsi="Times New Roman" w:cs="Times New Roman"/>
          <w:sz w:val="28"/>
          <w:szCs w:val="28"/>
        </w:rPr>
        <w:tab/>
      </w:r>
      <w:r w:rsidR="005F551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 4 </w:t>
      </w:r>
      <w:r w:rsidR="005F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15" w:rsidRPr="00EF5E8E" w:rsidRDefault="005F5515" w:rsidP="005F5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515" w:rsidRPr="00EF5E8E" w:rsidRDefault="005F5515" w:rsidP="005F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Восточная</w:t>
      </w:r>
    </w:p>
    <w:p w:rsidR="005F5515" w:rsidRDefault="005F5515" w:rsidP="005F5515">
      <w:pPr>
        <w:pStyle w:val="3"/>
        <w:tabs>
          <w:tab w:val="left" w:pos="-2520"/>
        </w:tabs>
        <w:jc w:val="center"/>
        <w:rPr>
          <w:b/>
          <w:sz w:val="28"/>
          <w:szCs w:val="28"/>
        </w:rPr>
      </w:pPr>
    </w:p>
    <w:p w:rsidR="00AE13DC" w:rsidRDefault="00AE13DC" w:rsidP="00AE13DC">
      <w:pPr>
        <w:pStyle w:val="3"/>
        <w:tabs>
          <w:tab w:val="left" w:pos="-2520"/>
        </w:tabs>
        <w:jc w:val="center"/>
        <w:rPr>
          <w:b/>
          <w:sz w:val="28"/>
          <w:szCs w:val="28"/>
        </w:rPr>
      </w:pPr>
    </w:p>
    <w:p w:rsidR="00AE13DC" w:rsidRDefault="00AE13DC" w:rsidP="00AE13DC">
      <w:pPr>
        <w:pStyle w:val="3"/>
        <w:tabs>
          <w:tab w:val="left" w:pos="-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Восточного сельского поселения Усть-Лабинского района от 16 мая 2012 года № 43 «Об утверждении Положения о квалификационных требованиях для замещения должностей муниципальной службы в Восточном сельском поселении Усть-Лабинского района»</w:t>
      </w:r>
    </w:p>
    <w:p w:rsidR="00AE13DC" w:rsidRDefault="00AE13DC" w:rsidP="00AE1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 правового акта администрации Восточного сельского поселения Усть-Лабинского района в соответствие с законодательством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Восточного сельского поселения Усть-Лабинского района от 16 мая 2012 года № 43 «Об утверждении Положения о квалификационных требованиях для замещения должностей муниципальной службы в Восточном сельском поселении Усть-Лабинского района», изложив подпункт 1 пункта 2 приложения к постановлению в новой редакции:</w:t>
      </w:r>
    </w:p>
    <w:p w:rsidR="00AE13DC" w:rsidRDefault="00AE13DC" w:rsidP="00AE1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для ведущих должностей муниципальной службы – высшее образование по профилю деятельности органа или профилю замещаемой должности, </w:t>
      </w:r>
      <w:r>
        <w:rPr>
          <w:rFonts w:ascii="Times New Roman" w:hAnsi="Times New Roman"/>
          <w:sz w:val="28"/>
          <w:szCs w:val="28"/>
          <w:lang w:eastAsia="ru-RU"/>
        </w:rPr>
        <w:t>минимальный стаж муниципальной службы (государственной службы) от одного года до трех лет или стаж (опыт) работы по специальности не менее двух лет</w:t>
      </w:r>
      <w:r>
        <w:rPr>
          <w:rFonts w:ascii="Times New Roman" w:hAnsi="Times New Roman"/>
          <w:sz w:val="28"/>
          <w:szCs w:val="28"/>
        </w:rPr>
        <w:t>.</w:t>
      </w:r>
    </w:p>
    <w:p w:rsidR="00AE13DC" w:rsidRDefault="00AE13DC" w:rsidP="00AE1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737AF2" w:rsidRDefault="00737AF2" w:rsidP="00AE13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13DC" w:rsidRDefault="00AE13DC" w:rsidP="00AE13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E13DC" w:rsidRDefault="00AE13DC" w:rsidP="00AE13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Ведущему специалисту общего отдела администрации Восточного сельского поселения Усть-Лабинского района (Лопатина) обнародовать настоящее постановление в установленном законом порядке и разместить на официальном сайте администрации Восточного сельского поселения Усть-Лабинского района в сети «Интернет».  </w:t>
      </w:r>
    </w:p>
    <w:p w:rsidR="00AE13DC" w:rsidRDefault="00AE13DC" w:rsidP="00AE13DC">
      <w:pPr>
        <w:pStyle w:val="3"/>
        <w:tabs>
          <w:tab w:val="left" w:pos="-25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администрации Восточного сельского поселения Усть-Лабинского района от 19 декабря 2014 года № 93 «О внесении изменений и дополнений в постановление администрации Восточного сельского поселения Усть-Лабинского района от 16 мая 2012 года № 43 «Об утверждении Положения о квалификационных требованиях для замещения должностей муниципальной службы в Восточном сельском поселении Усть-Лабинского района» считать утратившим силу.</w:t>
      </w:r>
      <w:proofErr w:type="gramEnd"/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Восточного сельского поселения Усть-Лабинского района А. П. Белозуб.</w:t>
      </w: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3DC" w:rsidRDefault="00AE13DC" w:rsidP="00A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3DC" w:rsidRDefault="00AE13DC" w:rsidP="00AE1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Восточного сельского поселения </w:t>
      </w:r>
    </w:p>
    <w:p w:rsidR="00AE13DC" w:rsidRDefault="00AE13DC" w:rsidP="00AE1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</w:t>
      </w:r>
      <w:proofErr w:type="gramStart"/>
      <w:r>
        <w:rPr>
          <w:rFonts w:ascii="Times New Roman" w:hAnsi="Times New Roman"/>
          <w:sz w:val="28"/>
          <w:szCs w:val="28"/>
        </w:rPr>
        <w:t>Белозуб</w:t>
      </w:r>
      <w:proofErr w:type="spellEnd"/>
      <w:proofErr w:type="gramEnd"/>
    </w:p>
    <w:p w:rsidR="00AE13DC" w:rsidRDefault="00AE13DC" w:rsidP="00AE13DC">
      <w:pPr>
        <w:rPr>
          <w:rFonts w:ascii="Calibri" w:hAnsi="Calibri"/>
        </w:rPr>
      </w:pPr>
    </w:p>
    <w:p w:rsidR="00380812" w:rsidRPr="00EF5E8E" w:rsidRDefault="00380812" w:rsidP="00EF5E8E">
      <w:pPr>
        <w:tabs>
          <w:tab w:val="left" w:pos="2711"/>
        </w:tabs>
        <w:rPr>
          <w:rFonts w:ascii="Times New Roman" w:hAnsi="Times New Roman" w:cs="Times New Roman"/>
          <w:sz w:val="28"/>
          <w:szCs w:val="28"/>
        </w:rPr>
      </w:pPr>
    </w:p>
    <w:sectPr w:rsidR="00380812" w:rsidRPr="00EF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5"/>
    <w:rsid w:val="000A2063"/>
    <w:rsid w:val="00100D19"/>
    <w:rsid w:val="00295B90"/>
    <w:rsid w:val="00380812"/>
    <w:rsid w:val="005F5515"/>
    <w:rsid w:val="005F6587"/>
    <w:rsid w:val="00737AF2"/>
    <w:rsid w:val="00882472"/>
    <w:rsid w:val="00897AC2"/>
    <w:rsid w:val="00971CF5"/>
    <w:rsid w:val="00973CD5"/>
    <w:rsid w:val="0098665F"/>
    <w:rsid w:val="00A04EEB"/>
    <w:rsid w:val="00AE13DC"/>
    <w:rsid w:val="00B07AA1"/>
    <w:rsid w:val="00B739E2"/>
    <w:rsid w:val="00E20AC8"/>
    <w:rsid w:val="00E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1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971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71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1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971C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71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BF2E-ECC9-4C88-AFF6-B55AF8B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2015-02-10T13:05:00Z</cp:lastPrinted>
  <dcterms:created xsi:type="dcterms:W3CDTF">2014-12-17T14:56:00Z</dcterms:created>
  <dcterms:modified xsi:type="dcterms:W3CDTF">2015-02-10T13:06:00Z</dcterms:modified>
</cp:coreProperties>
</file>